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4D2C9" w14:textId="07FF12F9" w:rsidR="006F3663" w:rsidRPr="006F3663" w:rsidRDefault="006F3663" w:rsidP="006F366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pt-BR"/>
          <w14:ligatures w14:val="none"/>
        </w:rPr>
        <w:t xml:space="preserve">Campanha </w:t>
      </w:r>
      <w:r w:rsidR="00624E7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pt-BR"/>
          <w14:ligatures w14:val="none"/>
        </w:rPr>
        <w:t>G</w:t>
      </w: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pt-BR"/>
          <w14:ligatures w14:val="none"/>
        </w:rPr>
        <w:t xml:space="preserve">oogle </w:t>
      </w:r>
      <w:proofErr w:type="spellStart"/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pt-BR"/>
          <w14:ligatures w14:val="none"/>
        </w:rPr>
        <w:t>A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pt-BR"/>
          <w14:ligatures w14:val="none"/>
        </w:rPr>
        <w:t>ds</w:t>
      </w:r>
      <w:proofErr w:type="spellEnd"/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pt-BR"/>
          <w14:ligatures w14:val="none"/>
        </w:rPr>
        <w:t xml:space="preserve"> – </w:t>
      </w:r>
      <w:proofErr w:type="spellStart"/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pt-BR"/>
          <w14:ligatures w14:val="none"/>
        </w:rPr>
        <w:t>Si</w:t>
      </w:r>
      <w:r w:rsidR="00A328D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pt-BR"/>
          <w14:ligatures w14:val="none"/>
        </w:rPr>
        <w:t>er</w:t>
      </w: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pt-BR"/>
          <w14:ligatures w14:val="none"/>
        </w:rPr>
        <w:t>ro</w:t>
      </w:r>
      <w:proofErr w:type="spellEnd"/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pt-BR"/>
          <w14:ligatures w14:val="none"/>
        </w:rPr>
        <w:t xml:space="preserve"> Engenharia</w:t>
      </w:r>
    </w:p>
    <w:p w14:paraId="5614F841" w14:textId="4104CC77" w:rsidR="006F3663" w:rsidRPr="006F3663" w:rsidRDefault="006F3663" w:rsidP="006F36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1. Definir Objetivos da Campanha</w:t>
      </w:r>
    </w:p>
    <w:p w14:paraId="7D84C39B" w14:textId="77777777" w:rsidR="006F3663" w:rsidRPr="006F3663" w:rsidRDefault="006F3663" w:rsidP="006F366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Objetivo Principal</w:t>
      </w:r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: Aumentar o tráfego para o site e gerar leads.</w:t>
      </w:r>
    </w:p>
    <w:p w14:paraId="69510406" w14:textId="22CD62F5" w:rsidR="006F3663" w:rsidRPr="006F3663" w:rsidRDefault="006F3663" w:rsidP="006F366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Público-Alvo</w:t>
      </w:r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: </w:t>
      </w:r>
      <w:r w:rsidR="00B30D07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Empresas da agroindústria, químico</w:t>
      </w:r>
    </w:p>
    <w:p w14:paraId="6414379D" w14:textId="77777777" w:rsidR="006F3663" w:rsidRPr="006F3663" w:rsidRDefault="006F3663" w:rsidP="006F366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Métricas a Monitorar</w:t>
      </w:r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: Cliques, impressões, taxa de conversão (leads), custo por clique (CPC) e retorno sobre o investimento (ROI).</w:t>
      </w:r>
    </w:p>
    <w:p w14:paraId="76A66F47" w14:textId="77777777" w:rsidR="006F3663" w:rsidRPr="006F3663" w:rsidRDefault="006F3663" w:rsidP="006F36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2. Orçamento</w:t>
      </w:r>
    </w:p>
    <w:p w14:paraId="6A07F08D" w14:textId="1B6A6FB0" w:rsidR="006F3663" w:rsidRPr="006F3663" w:rsidRDefault="006F3663" w:rsidP="006F366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Orçamento diário: R$ 50,00.</w:t>
      </w:r>
    </w:p>
    <w:p w14:paraId="4DA43181" w14:textId="386D87D3" w:rsidR="006F3663" w:rsidRPr="006F3663" w:rsidRDefault="006F3663" w:rsidP="006F366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Duração: 20 dias úteis (total de 20 dias x R$ 50 = R$ 1000).</w:t>
      </w:r>
    </w:p>
    <w:p w14:paraId="2F0C0B5D" w14:textId="6C5BE602" w:rsidR="006F3663" w:rsidRPr="006F3663" w:rsidRDefault="006F3663" w:rsidP="006F366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Estimativa de cliques: Considerando um CPC médio de R$ 1,50 (pode variar com o segmento), você pode esperar cerca de </w:t>
      </w: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636 cliques</w:t>
      </w:r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 ao longo de </w:t>
      </w:r>
      <w:r w:rsidR="00B30D07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2</w:t>
      </w:r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0 dias (R$ 1000 / R$ 1,50).</w:t>
      </w:r>
    </w:p>
    <w:p w14:paraId="7C1CBF08" w14:textId="77777777" w:rsidR="006F3663" w:rsidRPr="006F3663" w:rsidRDefault="006F3663" w:rsidP="006F36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3. Segmentação de Público</w:t>
      </w:r>
    </w:p>
    <w:p w14:paraId="75D98459" w14:textId="58992F94" w:rsidR="006F3663" w:rsidRPr="006F3663" w:rsidRDefault="006F3663" w:rsidP="006F366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Geográfica</w:t>
      </w:r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: </w:t>
      </w:r>
      <w:r w:rsidR="00B30D07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Sudeste e sul</w:t>
      </w:r>
    </w:p>
    <w:p w14:paraId="34B7407F" w14:textId="427AA8C2" w:rsidR="006F3663" w:rsidRPr="006F3663" w:rsidRDefault="006F3663" w:rsidP="006F366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Demográfica</w:t>
      </w:r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: </w:t>
      </w:r>
      <w:r w:rsidR="00B30D07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Sudeste e sul</w:t>
      </w:r>
    </w:p>
    <w:p w14:paraId="1FD72DAC" w14:textId="2742CBF9" w:rsidR="00B30D07" w:rsidRPr="00B30D07" w:rsidRDefault="006F3663" w:rsidP="00573DD1">
      <w:pPr>
        <w:numPr>
          <w:ilvl w:val="0"/>
          <w:numId w:val="5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Palavras-Chave</w:t>
      </w:r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: </w:t>
      </w:r>
      <w:r w:rsidR="00B30D07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Spray </w:t>
      </w:r>
      <w:proofErr w:type="spellStart"/>
      <w:r w:rsidR="00B30D07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Dryer</w:t>
      </w:r>
      <w:proofErr w:type="spellEnd"/>
      <w:r w:rsidR="00B30D07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, Transporte Pneumático, </w:t>
      </w:r>
      <w:proofErr w:type="spellStart"/>
      <w:r w:rsidR="00B30D07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retrofit</w:t>
      </w:r>
      <w:proofErr w:type="spellEnd"/>
      <w:r w:rsidR="00B30D07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</w:t>
      </w:r>
    </w:p>
    <w:p w14:paraId="1F3C2700" w14:textId="604A5CCE" w:rsidR="006F3663" w:rsidRPr="006F3663" w:rsidRDefault="006F3663" w:rsidP="00573DD1">
      <w:pPr>
        <w:numPr>
          <w:ilvl w:val="0"/>
          <w:numId w:val="5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4. Estrutura da Campanha</w:t>
      </w:r>
    </w:p>
    <w:p w14:paraId="61B0DC4D" w14:textId="77777777" w:rsidR="006F3663" w:rsidRPr="006F3663" w:rsidRDefault="006F3663" w:rsidP="006F366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Anúncios de Pesquisa</w:t>
      </w:r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: Focar em palavras-chave específicas e otimizar títulos e descrições dos anúncios.</w:t>
      </w:r>
    </w:p>
    <w:p w14:paraId="590063BE" w14:textId="77777777" w:rsidR="006F3663" w:rsidRPr="006F3663" w:rsidRDefault="006F3663" w:rsidP="006F366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Extensões de Anúncio</w:t>
      </w:r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: Incluir extensões de local, chamada e </w:t>
      </w:r>
      <w:proofErr w:type="spellStart"/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sitelinks</w:t>
      </w:r>
      <w:proofErr w:type="spellEnd"/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para aumentar a visibilidade.</w:t>
      </w:r>
    </w:p>
    <w:p w14:paraId="2359CE1B" w14:textId="77777777" w:rsidR="006F3663" w:rsidRPr="006F3663" w:rsidRDefault="006F3663" w:rsidP="006F36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5. Otimização e Ajustes</w:t>
      </w:r>
    </w:p>
    <w:p w14:paraId="4744A0AC" w14:textId="77777777" w:rsidR="006F3663" w:rsidRPr="006F3663" w:rsidRDefault="006F3663" w:rsidP="006F366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Monitoramento Diário</w:t>
      </w:r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: Acompanhar a performance diariamente e ajustar lances e palavras-chave conforme necessário.</w:t>
      </w:r>
    </w:p>
    <w:p w14:paraId="2ED4CF89" w14:textId="77777777" w:rsidR="006F3663" w:rsidRPr="006F3663" w:rsidRDefault="006F3663" w:rsidP="006F366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Testes A/B</w:t>
      </w:r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: Testar diferentes versões dos anúncios para melhorar o desempenho (ex.: títulos, descrições e palavras-chave).</w:t>
      </w:r>
    </w:p>
    <w:p w14:paraId="7E81FDCE" w14:textId="3A26B603" w:rsidR="006F3663" w:rsidRPr="006F3663" w:rsidRDefault="006F3663" w:rsidP="006F366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Ajuste de CPC</w:t>
      </w:r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: Dependendo da performance, otimizar o valor do CPC máximo para equilibrar cliques e orçamento.</w:t>
      </w:r>
    </w:p>
    <w:p w14:paraId="3B9FCCD9" w14:textId="77777777" w:rsidR="006F3663" w:rsidRPr="006F3663" w:rsidRDefault="006F3663" w:rsidP="006F36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6. Cálculo de Cobrança</w:t>
      </w:r>
    </w:p>
    <w:p w14:paraId="7C826E61" w14:textId="77777777" w:rsidR="006F3663" w:rsidRPr="006F3663" w:rsidRDefault="006F3663" w:rsidP="006F366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Gestão da Campanha</w:t>
      </w:r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: Para calcular o valor a ser cobrado, é comum usar uma porcentagem sobre o orçamento ou cobrar uma taxa fixa.</w:t>
      </w:r>
    </w:p>
    <w:p w14:paraId="2A1003DB" w14:textId="2D90D896" w:rsidR="006F3663" w:rsidRDefault="006F3663" w:rsidP="006F3663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6F366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 xml:space="preserve">Opção </w:t>
      </w:r>
      <w:r w:rsidR="00624E73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1</w:t>
      </w:r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Cobrança porcentagem do orçamento - Preço </w:t>
      </w:r>
      <w:r w:rsidR="00A30DD2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15</w:t>
      </w:r>
      <w:r w:rsidRPr="006F3663"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>% de R$ 1000 = R$ 150.</w:t>
      </w:r>
    </w:p>
    <w:p w14:paraId="3045B2C0" w14:textId="77777777" w:rsidR="00B30D07" w:rsidRDefault="00B30D07" w:rsidP="00B30D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4BFCDCB3" w14:textId="5053C346" w:rsidR="00B30D07" w:rsidRDefault="00B30D07" w:rsidP="00B30D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  <w:r w:rsidRPr="00AC7638">
        <w:rPr>
          <w:rFonts w:ascii="Times New Roman" w:eastAsia="Times New Roman" w:hAnsi="Times New Roman" w:cs="Times New Roman"/>
          <w:b/>
          <w:bCs/>
          <w:color w:val="000000"/>
          <w:kern w:val="0"/>
          <w:lang w:eastAsia="pt-BR"/>
          <w14:ligatures w14:val="none"/>
        </w:rPr>
        <w:t>Concorrentes</w:t>
      </w:r>
      <w:r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  <w:t xml:space="preserve"> – RPM BRASIL e GLOBESYSTEM</w:t>
      </w:r>
    </w:p>
    <w:p w14:paraId="18C4819A" w14:textId="77777777" w:rsidR="000B223D" w:rsidRDefault="000B223D" w:rsidP="00B30D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0AA57AFD" w14:textId="77777777" w:rsidR="000B223D" w:rsidRDefault="000B223D" w:rsidP="00B30D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0D02182F" w14:textId="77777777" w:rsidR="000B223D" w:rsidRDefault="000B223D" w:rsidP="00B30D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09913464" w14:textId="77777777" w:rsidR="000B223D" w:rsidRDefault="000B223D" w:rsidP="00B30D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3B3603D1" w14:textId="77777777" w:rsidR="000B223D" w:rsidRDefault="000B223D" w:rsidP="000B22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23FAA215" w14:textId="77777777" w:rsidR="000B223D" w:rsidRDefault="000B223D" w:rsidP="000B22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7559F737" w14:textId="77777777" w:rsidR="000B223D" w:rsidRPr="006F3663" w:rsidRDefault="000B223D" w:rsidP="000B22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eastAsia="pt-BR"/>
          <w14:ligatures w14:val="none"/>
        </w:rPr>
      </w:pPr>
    </w:p>
    <w:p w14:paraId="776AA19C" w14:textId="77777777" w:rsidR="002E5920" w:rsidRPr="006F3663" w:rsidRDefault="002E5920" w:rsidP="006F3663"/>
    <w:sectPr w:rsidR="002E5920" w:rsidRPr="006F36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D8480E"/>
    <w:multiLevelType w:val="multilevel"/>
    <w:tmpl w:val="1E888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111888"/>
    <w:multiLevelType w:val="multilevel"/>
    <w:tmpl w:val="A8DA3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DE182A"/>
    <w:multiLevelType w:val="multilevel"/>
    <w:tmpl w:val="60FC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4F14DC"/>
    <w:multiLevelType w:val="hybridMultilevel"/>
    <w:tmpl w:val="FA9CD13A"/>
    <w:lvl w:ilvl="0" w:tplc="DE48E954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1F5AF5"/>
    <w:multiLevelType w:val="hybridMultilevel"/>
    <w:tmpl w:val="246452F2"/>
    <w:lvl w:ilvl="0" w:tplc="CE703524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194584"/>
    <w:multiLevelType w:val="multilevel"/>
    <w:tmpl w:val="32F8B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C06EE9"/>
    <w:multiLevelType w:val="multilevel"/>
    <w:tmpl w:val="82522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F9498C"/>
    <w:multiLevelType w:val="multilevel"/>
    <w:tmpl w:val="A1AE3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9489337">
    <w:abstractNumId w:val="3"/>
  </w:num>
  <w:num w:numId="2" w16cid:durableId="738407342">
    <w:abstractNumId w:val="4"/>
  </w:num>
  <w:num w:numId="3" w16cid:durableId="1780560448">
    <w:abstractNumId w:val="2"/>
  </w:num>
  <w:num w:numId="4" w16cid:durableId="320279470">
    <w:abstractNumId w:val="7"/>
  </w:num>
  <w:num w:numId="5" w16cid:durableId="790048770">
    <w:abstractNumId w:val="1"/>
  </w:num>
  <w:num w:numId="6" w16cid:durableId="1236936363">
    <w:abstractNumId w:val="6"/>
  </w:num>
  <w:num w:numId="7" w16cid:durableId="1228803935">
    <w:abstractNumId w:val="0"/>
  </w:num>
  <w:num w:numId="8" w16cid:durableId="3877313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920"/>
    <w:rsid w:val="000B223D"/>
    <w:rsid w:val="001E1726"/>
    <w:rsid w:val="002E5920"/>
    <w:rsid w:val="003A57B3"/>
    <w:rsid w:val="00536FC4"/>
    <w:rsid w:val="00624E73"/>
    <w:rsid w:val="006F3663"/>
    <w:rsid w:val="00A30DD2"/>
    <w:rsid w:val="00A328DC"/>
    <w:rsid w:val="00AC7638"/>
    <w:rsid w:val="00B30D07"/>
    <w:rsid w:val="00DA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1C2AD9"/>
  <w15:chartTrackingRefBased/>
  <w15:docId w15:val="{7D0CEE88-E931-004F-A0CC-778B15937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E59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E59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2E59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E59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E59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E59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E59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E59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E59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E59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E59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2E59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E592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E592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E592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E592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E592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E592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E59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E59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E59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2E59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E59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E592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E592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E592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E59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E592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E5920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Fontepargpadro"/>
    <w:rsid w:val="006F3663"/>
  </w:style>
  <w:style w:type="character" w:styleId="Forte">
    <w:name w:val="Strong"/>
    <w:basedOn w:val="Fontepargpadro"/>
    <w:uiPriority w:val="22"/>
    <w:qFormat/>
    <w:rsid w:val="006F36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24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</TotalTime>
  <Pages>2</Pages>
  <Words>251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GROSS</dc:creator>
  <cp:keywords/>
  <dc:description/>
  <cp:lastModifiedBy>RAFAEL GROSS</cp:lastModifiedBy>
  <cp:revision>4</cp:revision>
  <cp:lastPrinted>2024-09-10T20:16:00Z</cp:lastPrinted>
  <dcterms:created xsi:type="dcterms:W3CDTF">2024-09-10T20:10:00Z</dcterms:created>
  <dcterms:modified xsi:type="dcterms:W3CDTF">2024-09-11T19:42:00Z</dcterms:modified>
</cp:coreProperties>
</file>